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EB" w:rsidRPr="009A76EB" w:rsidRDefault="009A76EB" w:rsidP="009A76EB">
      <w:pPr>
        <w:pStyle w:val="a3"/>
        <w:shd w:val="clear" w:color="auto" w:fill="FFFFFF"/>
        <w:spacing w:before="0" w:beforeAutospacing="0" w:after="150" w:afterAutospacing="0"/>
        <w:jc w:val="center"/>
        <w:rPr>
          <w:color w:val="333333"/>
          <w:sz w:val="28"/>
          <w:szCs w:val="28"/>
        </w:rPr>
      </w:pPr>
      <w:bookmarkStart w:id="0" w:name="_GoBack"/>
      <w:r w:rsidRPr="009A76EB">
        <w:rPr>
          <w:rStyle w:val="a4"/>
          <w:color w:val="333333"/>
          <w:sz w:val="28"/>
          <w:szCs w:val="28"/>
        </w:rPr>
        <w:t>ПАМЯТКА ДЛЯ РОДИТЕЛЕЙ И УЧАЩИХСЯ - ОСТОРОЖНО, ЛЕД!</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Уважаемые учащиеся и родители!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rPr>
        <w:t> </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Во избежание трагических случаев предупреждаем:</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1. Соблюдайте элементарные правила безопасности на льду, помните, безопасным лед считается при толщине не менее 12 см.</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2. Запрещается ходить по льду под мостами, рядом с любыми водными сооружениями, в местах впадения в водоем ручьев и рек.</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3. Ни в коем случае нельзя допускать выхода детей на лед.</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u w:val="single"/>
        </w:rPr>
        <w:t>Если вы стали свидетелем происшествия, немедленно сообщите об этом по телефону службы спасения 112 (звонок бесплатный) или 01.</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Правила поведения на льду:</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Ни в коем случае нельзя выходить на лед в темное время суток и при плохой видимости (туман, снегопад, дождь).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Безопаснее всего выходить на берег и спускаться в местах, где лед виден и не покрыт снегом.</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lastRenderedPageBreak/>
        <w:t>- Если есть рюкзак или ранец, повесьте его на одно плечо, это позволит легко освободиться от груза в случае, если лед под вами провалился.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При перевозке небольших грузов, их следует класть на сани или брусья с большой площадью опоры на лед, чтобы избежать провала.</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Внимательно слушайте и следите за тем, как ведет себя лед.</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 следует ходить рядом с трещинами или по участку льда, отделенному от основного массива несколькими трещинами.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Необходимо быстро покинуть опасное место, если из пробитой лунки начинает бить фонтаном вода.</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9A76EB">
        <w:rPr>
          <w:color w:val="333333"/>
          <w:sz w:val="28"/>
          <w:szCs w:val="28"/>
        </w:rPr>
        <w:t>спасалки</w:t>
      </w:r>
      <w:proofErr w:type="spellEnd"/>
      <w:r w:rsidRPr="009A76EB">
        <w:rPr>
          <w:color w:val="333333"/>
          <w:sz w:val="28"/>
          <w:szCs w:val="28"/>
        </w:rPr>
        <w:t>» - это устройства, похожие на толстое шило и висящие на груди. Воткнув их в лёд, можно подтянуться и выбраться из воды.</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u w:val="single"/>
        </w:rPr>
        <w:t>ПАМЯТКА ДЛЯ УЧАЩИХСЯ</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Правила безопасного поведения на водных объектах в осенне-зимний период</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A76EB">
        <w:rPr>
          <w:rStyle w:val="a4"/>
          <w:color w:val="333333"/>
          <w:sz w:val="28"/>
          <w:szCs w:val="28"/>
        </w:rPr>
        <w:t>Такое состояние льда представляет собой УГРОЗУ!</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Главное правило: детям НЕЛЬЗЯ БЫТЬ на льду (на рыбалке, катание на лыжах и коньках) без присмотра ВЗРОСЛЫХ.</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Правила поведения на льду:</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lastRenderedPageBreak/>
        <w:t>1. Ни в коем случае нельзя выходить на лед в темное время суток и при плохой видимости (туман, снегопад, дождь).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2. При переходе через реку пользуйтесь ледовыми переправами.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5. При переходе водоема группой необходимо соблюдать расстояние друг от друга (5-6 м).</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7. Если есть рюкзак, повесьте его на одно плечо, это позволит легко освободиться от груза в случае, если лед под вами провалится.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rPr>
        <w:t> </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ЕСЛИ ТЫ ПРОВАЛИЛСЯ ПОД ЛЕД! </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 поддавайтесь панике.</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Не надо барахтаться и наваливаться всем телом на тонкую кромку льда, так как под тяжестью тела он будет обламываться.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Широко раскиньте руки, чтобы не погрузиться с головой в воду</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Без резких движений отползайте как можно дальше от опасного места в том направлении, откуда пришли;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w:t>
      </w:r>
      <w:r w:rsidRPr="009A76EB">
        <w:rPr>
          <w:rStyle w:val="a4"/>
          <w:color w:val="333333"/>
          <w:sz w:val="28"/>
          <w:szCs w:val="28"/>
        </w:rPr>
        <w:t>Зовите на помощь.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xml:space="preserve">· Удерживая себя на поверхности воды, стараться затрачивать на это минимум физических усилий. </w:t>
      </w:r>
      <w:proofErr w:type="gramStart"/>
      <w:r w:rsidRPr="009A76EB">
        <w:rPr>
          <w:color w:val="333333"/>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9A76EB">
        <w:rPr>
          <w:color w:val="333333"/>
          <w:sz w:val="28"/>
          <w:szCs w:val="28"/>
        </w:rPr>
        <w:t xml:space="preserve"> </w:t>
      </w:r>
      <w:proofErr w:type="gramStart"/>
      <w:r w:rsidRPr="009A76EB">
        <w:rPr>
          <w:color w:val="333333"/>
          <w:sz w:val="28"/>
          <w:szCs w:val="28"/>
        </w:rPr>
        <w:t>Кроме того, при движениях нарушается дополнительная изоляция, создаваемая водой, пропитавшей одежду).</w:t>
      </w:r>
      <w:proofErr w:type="gramEnd"/>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xml:space="preserve">· Находясь на плаву, следует голову держать как можно выше над водой. Известно, что более 50% всех </w:t>
      </w:r>
      <w:proofErr w:type="spellStart"/>
      <w:r w:rsidRPr="009A76EB">
        <w:rPr>
          <w:color w:val="333333"/>
          <w:sz w:val="28"/>
          <w:szCs w:val="28"/>
        </w:rPr>
        <w:t>теплопотерь</w:t>
      </w:r>
      <w:proofErr w:type="spellEnd"/>
      <w:r w:rsidRPr="009A76EB">
        <w:rPr>
          <w:color w:val="333333"/>
          <w:sz w:val="28"/>
          <w:szCs w:val="28"/>
        </w:rPr>
        <w:t xml:space="preserve"> организма, а по некоторым данным, даже 75% приходится на ее долю.</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lastRenderedPageBreak/>
        <w:t>· Активно плыть к берегу, плоту или шлюпке, можно, если они находятся на расстоянии, преодоление которого потребует не более 40 мин.</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xml:space="preserve">· Добравшись до </w:t>
      </w:r>
      <w:proofErr w:type="spellStart"/>
      <w:r w:rsidRPr="009A76EB">
        <w:rPr>
          <w:color w:val="333333"/>
          <w:sz w:val="28"/>
          <w:szCs w:val="28"/>
        </w:rPr>
        <w:t>плавсредства</w:t>
      </w:r>
      <w:proofErr w:type="spellEnd"/>
      <w:r w:rsidRPr="009A76EB">
        <w:rPr>
          <w:color w:val="333333"/>
          <w:sz w:val="28"/>
          <w:szCs w:val="28"/>
        </w:rPr>
        <w:t>, надо немедленно раздеться, выжать намокшую одежду и снова надеть.</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Если вы оказываете помощь: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Подходите к полынье очень осторожно, лучше подползти по-пластунски.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Сообщите пострадавшему криком, что идете ему на помощь, это придаст ему силы, уверенность.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За 3-4 метра протяните ему веревку, шест, доску, шарф или любое другое подручное средство.</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rPr>
        <w:t> </w:t>
      </w:r>
    </w:p>
    <w:p w:rsidR="009A76EB" w:rsidRPr="009A76EB" w:rsidRDefault="009A76EB" w:rsidP="009A76EB">
      <w:pPr>
        <w:pStyle w:val="a3"/>
        <w:shd w:val="clear" w:color="auto" w:fill="FFFFFF"/>
        <w:spacing w:before="0" w:beforeAutospacing="0" w:after="150" w:afterAutospacing="0"/>
        <w:jc w:val="center"/>
        <w:rPr>
          <w:color w:val="333333"/>
          <w:sz w:val="28"/>
          <w:szCs w:val="28"/>
        </w:rPr>
      </w:pPr>
      <w:r w:rsidRPr="009A76EB">
        <w:rPr>
          <w:rStyle w:val="a4"/>
          <w:color w:val="333333"/>
          <w:sz w:val="28"/>
          <w:szCs w:val="28"/>
        </w:rPr>
        <w:t>Первая помощь при утоплении: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Перенести пострадавшего на безопасное место, согреть.</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Повернуть утонувшего лицом вниз и опустить голову ниже таза.</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При отсутствии пульса на сонной артерии сделать наружный массаж сердца и искусственное дыхание.</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color w:val="333333"/>
          <w:sz w:val="28"/>
          <w:szCs w:val="28"/>
        </w:rPr>
        <w:t>· Доставить пострадавшего в медицинское учреждение.</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rPr>
        <w:t> </w:t>
      </w:r>
    </w:p>
    <w:p w:rsidR="009A76EB" w:rsidRPr="009A76EB" w:rsidRDefault="009A76EB" w:rsidP="009A76EB">
      <w:pPr>
        <w:pStyle w:val="a3"/>
        <w:shd w:val="clear" w:color="auto" w:fill="FFFFFF"/>
        <w:spacing w:before="0" w:beforeAutospacing="0" w:after="150" w:afterAutospacing="0"/>
        <w:rPr>
          <w:color w:val="333333"/>
          <w:sz w:val="28"/>
          <w:szCs w:val="28"/>
        </w:rPr>
      </w:pPr>
      <w:r w:rsidRPr="009A76EB">
        <w:rPr>
          <w:rStyle w:val="a4"/>
          <w:color w:val="333333"/>
          <w:sz w:val="28"/>
          <w:szCs w:val="28"/>
        </w:rPr>
        <w:t>ЗВОНИТЬ ПО ТЕЛЕФОНУ –  </w:t>
      </w:r>
      <w:r w:rsidRPr="009A76EB">
        <w:rPr>
          <w:rStyle w:val="a4"/>
          <w:color w:val="333333"/>
          <w:sz w:val="28"/>
          <w:szCs w:val="28"/>
          <w:u w:val="single"/>
        </w:rPr>
        <w:t>112</w:t>
      </w:r>
      <w:r w:rsidRPr="009A76EB">
        <w:rPr>
          <w:rStyle w:val="a4"/>
          <w:color w:val="333333"/>
          <w:sz w:val="28"/>
          <w:szCs w:val="28"/>
        </w:rPr>
        <w:t>        ЕДИНАЯ СЛУЖБА СПАСЕНИЯ</w:t>
      </w:r>
    </w:p>
    <w:bookmarkEnd w:id="0"/>
    <w:p w:rsidR="00D84AE0" w:rsidRPr="009A76EB" w:rsidRDefault="00D84AE0">
      <w:pPr>
        <w:rPr>
          <w:rFonts w:ascii="Times New Roman" w:hAnsi="Times New Roman" w:cs="Times New Roman"/>
          <w:sz w:val="28"/>
          <w:szCs w:val="28"/>
        </w:rPr>
      </w:pPr>
    </w:p>
    <w:sectPr w:rsidR="00D84AE0" w:rsidRPr="009A76EB" w:rsidSect="009A76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EB"/>
    <w:rsid w:val="008F349A"/>
    <w:rsid w:val="009A76EB"/>
    <w:rsid w:val="00D8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2017-12-07T10:26:00Z</dcterms:created>
  <dcterms:modified xsi:type="dcterms:W3CDTF">2017-12-07T10:28:00Z</dcterms:modified>
</cp:coreProperties>
</file>